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5A" w:rsidRDefault="0023775A">
      <w:pPr>
        <w:pStyle w:val="Corpotesto"/>
        <w:spacing w:before="1"/>
        <w:rPr>
          <w:rFonts w:ascii="Times New Roman"/>
          <w:sz w:val="15"/>
        </w:rPr>
      </w:pPr>
    </w:p>
    <w:p w:rsidR="0023775A" w:rsidRDefault="00D63EAD">
      <w:pPr>
        <w:pStyle w:val="Corpotesto"/>
        <w:ind w:left="782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925830" cy="532765"/>
                <wp:effectExtent l="5715" t="8255" r="11430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" cy="532765"/>
                          <a:chOff x="0" y="0"/>
                          <a:chExt cx="1458" cy="839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33"/>
                            <a:ext cx="145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3" y="0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5BC67" id="Group 3" o:spid="_x0000_s1026" style="width:72.9pt;height:41.95pt;mso-position-horizontal-relative:char;mso-position-vertical-relative:line" coordsize="145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eH5AIAAJ8NAAAOAAAAZHJzL2Uyb0RvYy54bWzsV81u2zAMvg/YOwi+p/53HKNOMcRJL91W&#10;oN0DKLL8g9mSIblxgmHvPkpy0rndoei2AhuSgyKZFEV+/ERJl1f7tkE7KmTNWWq5F46FKCM8r1mZ&#10;Wl/uN7PYQrLHLMcNZzS1DlRaV8v37y6HLqEer3iTU4HACJPJ0KVW1fddYtuSVLTF8oJ3lIGw4KLF&#10;PQxFaecCD2C9bWzPcSJ74CLvBCdUSviaGaG11PaLgpL+c1FI2qMmtcC3XrdCt1vV2stLnJQCd1VN&#10;RjfwK7xocc1g0ZOpDPcYPYj6mam2JoJLXvQXhLc2L4qaUB0DROM6T6K5Fvyh07GUyVB2J5gA2ic4&#10;vdos+bS7FajOU8uzEMMtpEivinwFzdCVCWhci+6uuxUmPujecPJVgth+Klfj0iij7fCR52AOP/Rc&#10;Q7MvRKtMQNBorzNwOGWA7ntE4OPCC2Mf8kRAFPrePApNhkgFaXw2i1TrcZ4bhEA0NSv2F2qKjROz&#10;nvZx9EkFBDSTj0jK30PyrsId1QmSCqcRSf+I5E3NKJobILXCihkUyZ6NKCLGVxVmJdWm7g8dIObq&#10;AJSrYNNMUQMJKXghqnpNnBxRBXTmBh1N+BM2OOmE7K8pb5HqpFYDDutc4d2N7A2MRxWVOsY3ddPA&#10;d5w0DA2pNY88R0+QvKlzJVQyKcrtqhFoh9Wu078xJxM1ZTnDsjJ6WqTUcAK0Z7nuVRTn67Hf47ox&#10;fQigYUoRAgQ/x57Zb98WzmIdr+NgFnjRehY4WTb7sFkFs2jjzsPMz1arzP2ufHaDpKrznDLl9nHv&#10;u8HLGDFWIbNrT7v/hI89ta75CM4e/7XTwEyTVEPLLc8Pt0JhPpL0jdgaTNgaqQxMqIeTv83W2NfF&#10;5szXM18nh/mvq2s44as+H96Mr7D28zNrPK5iX1fdP1hcIz88F1f7ny6u0YSswZsWVzj14SZy5ut/&#10;chnQF1l4Beg7xPhiUc+Mn8f68vD4rlr+AAAA//8DAFBLAwQUAAYACAAAACEApEDJvNwAAAAEAQAA&#10;DwAAAGRycy9kb3ducmV2LnhtbEyPQWvCQBCF74X+h2UKvdVNtIrGbETE9iSFqlB6G7NjEszOhuya&#10;xH/ftZf28mB4w3vfS1eDqUVHrassK4hHEQji3OqKCwXHw9vLHITzyBpry6TgRg5W2eNDiom2PX9S&#10;t/eFCCHsElRQet8kUrq8JINuZBvi4J1ta9CHsy2kbrEP4aaW4yiaSYMVh4YSG9qUlF/2V6Pgvcd+&#10;PYm33e5y3ty+D9OPr11MSj0/DeslCE+D/3uGO35AhywwneyVtRO1gjDE/+rde52GGScF88kCZJbK&#10;//DZDwAAAP//AwBQSwECLQAUAAYACAAAACEAtoM4kv4AAADhAQAAEwAAAAAAAAAAAAAAAAAAAAAA&#10;W0NvbnRlbnRfVHlwZXNdLnhtbFBLAQItABQABgAIAAAAIQA4/SH/1gAAAJQBAAALAAAAAAAAAAAA&#10;AAAAAC8BAABfcmVscy8ucmVsc1BLAQItABQABgAIAAAAIQB1HReH5AIAAJ8NAAAOAAAAAAAAAAAA&#10;AAAAAC4CAABkcnMvZTJvRG9jLnhtbFBLAQItABQABgAIAAAAIQCkQMm83AAAAAQBAAAPAAAAAAAA&#10;AAAAAAAAAD4FAABkcnMvZG93bnJldi54bWxQSwUGAAAAAAQABADzAAAARwYAAAAA&#10;">
                <v:line id="Line 7" o:spid="_x0000_s1027" style="position:absolute;visibility:visible;mso-wrap-style:square" from="0,7" to="14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6" o:spid="_x0000_s1028" style="position:absolute;visibility:visible;mso-wrap-style:square" from="0,833" to="1457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5" o:spid="_x0000_s1029" style="position:absolute;visibility:visible;mso-wrap-style:square" from="5,0" to="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4" o:spid="_x0000_s1030" style="position:absolute;visibility:visible;mso-wrap-style:square" from="1453,0" to="145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23775A" w:rsidRDefault="0023775A">
      <w:pPr>
        <w:pStyle w:val="Corpotesto"/>
        <w:rPr>
          <w:rFonts w:ascii="Times New Roman"/>
        </w:rPr>
      </w:pPr>
    </w:p>
    <w:p w:rsidR="0023775A" w:rsidRDefault="0023775A">
      <w:pPr>
        <w:pStyle w:val="Corpotesto"/>
        <w:rPr>
          <w:rFonts w:ascii="Times New Roman"/>
        </w:rPr>
      </w:pPr>
    </w:p>
    <w:p w:rsidR="0023775A" w:rsidRDefault="0023775A">
      <w:pPr>
        <w:pStyle w:val="Corpotesto"/>
        <w:rPr>
          <w:rFonts w:ascii="Times New Roman"/>
        </w:rPr>
      </w:pPr>
    </w:p>
    <w:p w:rsidR="00B27EF0" w:rsidRDefault="00B27EF0" w:rsidP="00B91E51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bookmarkStart w:id="0" w:name="_GoBack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Procedura APERTA ex art. 60 del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D.Lgs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n. 50/2016 (e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ss.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mm.ii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 per l’esecuzione del</w:t>
      </w:r>
    </w:p>
    <w:p w:rsidR="0023775A" w:rsidRDefault="00B27EF0" w:rsidP="00B91E51">
      <w:pPr>
        <w:widowControl/>
        <w:adjustRightInd w:val="0"/>
        <w:jc w:val="both"/>
        <w:rPr>
          <w:rFonts w:ascii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servizio di manutenzione programmata ed interventi di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rifunzionalizzazione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degli impianti ascensori</w:t>
      </w:r>
      <w:r w:rsidR="00B91E5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di proprietà comunale per un periodo di 12 (dodici) mesi. CUP B42I19000120004 </w:t>
      </w:r>
      <w:r w:rsidR="00B91E5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CIG</w:t>
      </w:r>
      <w:r w:rsidR="00B91E5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8203265C6B</w:t>
      </w:r>
    </w:p>
    <w:p w:rsidR="0023775A" w:rsidRDefault="0023775A" w:rsidP="00B91E51">
      <w:pPr>
        <w:pStyle w:val="Corpotesto"/>
        <w:spacing w:before="9"/>
        <w:jc w:val="both"/>
        <w:rPr>
          <w:rFonts w:ascii="Times New Roman"/>
          <w:sz w:val="23"/>
        </w:rPr>
      </w:pPr>
    </w:p>
    <w:bookmarkEnd w:id="0"/>
    <w:p w:rsidR="0023775A" w:rsidRDefault="00B27EF0">
      <w:pPr>
        <w:pStyle w:val="Titolo1"/>
        <w:spacing w:before="185"/>
        <w:ind w:left="697" w:right="826"/>
        <w:jc w:val="center"/>
        <w:rPr>
          <w:u w:val="none"/>
        </w:rPr>
      </w:pPr>
      <w:r>
        <w:rPr>
          <w:w w:val="130"/>
          <w:u w:val="none"/>
        </w:rPr>
        <w:t>modulo dell’offerta</w:t>
      </w:r>
    </w:p>
    <w:p w:rsidR="0023775A" w:rsidRDefault="0023775A">
      <w:pPr>
        <w:pStyle w:val="Corpotesto"/>
        <w:rPr>
          <w:rFonts w:ascii="Calibri"/>
          <w:b/>
          <w:sz w:val="24"/>
        </w:rPr>
      </w:pPr>
    </w:p>
    <w:p w:rsidR="0023775A" w:rsidRDefault="0023775A">
      <w:pPr>
        <w:pStyle w:val="Corpotesto"/>
        <w:rPr>
          <w:rFonts w:ascii="Calibri"/>
          <w:b/>
          <w:sz w:val="24"/>
        </w:rPr>
      </w:pPr>
    </w:p>
    <w:p w:rsidR="0023775A" w:rsidRDefault="0023775A">
      <w:pPr>
        <w:pStyle w:val="Corpotesto"/>
        <w:spacing w:before="3"/>
        <w:rPr>
          <w:rFonts w:ascii="Calibri"/>
          <w:b/>
          <w:sz w:val="23"/>
        </w:rPr>
      </w:pPr>
    </w:p>
    <w:p w:rsidR="0023775A" w:rsidRDefault="00B27EF0">
      <w:pPr>
        <w:pStyle w:val="Corpotesto"/>
        <w:spacing w:line="348" w:lineRule="auto"/>
        <w:ind w:left="101" w:right="228"/>
        <w:jc w:val="both"/>
      </w:pPr>
      <w:r>
        <w:rPr>
          <w:w w:val="120"/>
        </w:rPr>
        <w:t xml:space="preserve">Il sottoscritto </w:t>
      </w:r>
      <w:r>
        <w:rPr>
          <w:spacing w:val="-3"/>
          <w:w w:val="120"/>
        </w:rPr>
        <w:t xml:space="preserve">………………………………………………………………. </w:t>
      </w:r>
      <w:r>
        <w:rPr>
          <w:w w:val="120"/>
        </w:rPr>
        <w:t xml:space="preserve">(cognome, nome e </w:t>
      </w:r>
      <w:proofErr w:type="gramStart"/>
      <w:r>
        <w:rPr>
          <w:w w:val="120"/>
        </w:rPr>
        <w:t>data  di</w:t>
      </w:r>
      <w:proofErr w:type="gramEnd"/>
      <w:r>
        <w:rPr>
          <w:w w:val="120"/>
        </w:rPr>
        <w:t xml:space="preserve"> nascita) in qualità di </w:t>
      </w:r>
      <w:r>
        <w:rPr>
          <w:spacing w:val="-3"/>
          <w:w w:val="120"/>
        </w:rPr>
        <w:t xml:space="preserve">…………………...…. </w:t>
      </w:r>
      <w:r>
        <w:rPr>
          <w:w w:val="120"/>
        </w:rPr>
        <w:t xml:space="preserve">(rappresentante legale, procuratore, etc.) dell’impresa </w:t>
      </w:r>
      <w:r>
        <w:rPr>
          <w:spacing w:val="-3"/>
          <w:w w:val="120"/>
        </w:rPr>
        <w:t xml:space="preserve">………………………………. </w:t>
      </w:r>
      <w:r>
        <w:rPr>
          <w:w w:val="120"/>
        </w:rPr>
        <w:t>con sede in ………………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 xml:space="preserve">. </w:t>
      </w:r>
      <w:r>
        <w:rPr>
          <w:spacing w:val="-8"/>
          <w:w w:val="120"/>
        </w:rPr>
        <w:t>C.F.</w:t>
      </w:r>
      <w:r>
        <w:rPr>
          <w:spacing w:val="11"/>
          <w:w w:val="120"/>
        </w:rPr>
        <w:t xml:space="preserve"> </w:t>
      </w:r>
      <w:r>
        <w:rPr>
          <w:spacing w:val="-3"/>
          <w:w w:val="120"/>
        </w:rPr>
        <w:t>……………</w:t>
      </w:r>
      <w:proofErr w:type="gramStart"/>
      <w:r>
        <w:rPr>
          <w:spacing w:val="-3"/>
          <w:w w:val="120"/>
        </w:rPr>
        <w:t>…....</w:t>
      </w:r>
      <w:proofErr w:type="gramEnd"/>
      <w:r>
        <w:rPr>
          <w:spacing w:val="-3"/>
          <w:w w:val="120"/>
        </w:rPr>
        <w:t>.</w:t>
      </w:r>
    </w:p>
    <w:p w:rsidR="0023775A" w:rsidRDefault="00B27EF0">
      <w:pPr>
        <w:pStyle w:val="Corpotesto"/>
        <w:spacing w:line="231" w:lineRule="exact"/>
        <w:ind w:left="101"/>
        <w:jc w:val="both"/>
      </w:pPr>
      <w:proofErr w:type="gramStart"/>
      <w:r>
        <w:rPr>
          <w:w w:val="115"/>
        </w:rPr>
        <w:t>P.ta</w:t>
      </w:r>
      <w:proofErr w:type="gramEnd"/>
      <w:r>
        <w:rPr>
          <w:w w:val="115"/>
        </w:rPr>
        <w:t xml:space="preserve"> I.V.A. …………………………………………………………………………………………………………</w:t>
      </w:r>
    </w:p>
    <w:p w:rsidR="0023775A" w:rsidRDefault="0023775A">
      <w:pPr>
        <w:pStyle w:val="Corpotesto"/>
        <w:rPr>
          <w:sz w:val="24"/>
        </w:rPr>
      </w:pPr>
    </w:p>
    <w:p w:rsidR="0023775A" w:rsidRDefault="00B27EF0">
      <w:pPr>
        <w:spacing w:before="174" w:line="338" w:lineRule="auto"/>
        <w:ind w:left="101" w:right="198"/>
        <w:rPr>
          <w:rFonts w:ascii="Verdana"/>
          <w:i/>
          <w:sz w:val="20"/>
        </w:rPr>
      </w:pPr>
      <w:r>
        <w:rPr>
          <w:rFonts w:ascii="Verdana"/>
          <w:i/>
          <w:sz w:val="20"/>
          <w:u w:val="single"/>
        </w:rPr>
        <w:t>In caso di associazione temporanea di imprese o consorzi non ancora costituiti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z w:val="20"/>
          <w:u w:val="single"/>
        </w:rPr>
        <w:t>aggiungere:</w:t>
      </w:r>
    </w:p>
    <w:p w:rsidR="0023775A" w:rsidRDefault="00B27EF0">
      <w:pPr>
        <w:tabs>
          <w:tab w:val="left" w:pos="1739"/>
          <w:tab w:val="left" w:pos="3975"/>
          <w:tab w:val="left" w:pos="5541"/>
          <w:tab w:val="left" w:pos="7795"/>
        </w:tabs>
        <w:spacing w:before="1"/>
        <w:ind w:left="101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quale</w:t>
      </w:r>
      <w:r>
        <w:rPr>
          <w:rFonts w:ascii="Verdana"/>
          <w:i/>
          <w:sz w:val="20"/>
        </w:rPr>
        <w:tab/>
        <w:t>mandataria</w:t>
      </w:r>
      <w:r>
        <w:rPr>
          <w:rFonts w:ascii="Verdana"/>
          <w:i/>
          <w:sz w:val="20"/>
        </w:rPr>
        <w:tab/>
        <w:t>della</w:t>
      </w:r>
      <w:r>
        <w:rPr>
          <w:rFonts w:ascii="Verdana"/>
          <w:i/>
          <w:sz w:val="20"/>
        </w:rPr>
        <w:tab/>
        <w:t>costituenda</w:t>
      </w:r>
      <w:r>
        <w:rPr>
          <w:rFonts w:ascii="Verdana"/>
          <w:i/>
          <w:sz w:val="20"/>
        </w:rPr>
        <w:tab/>
        <w:t>ATI/Consorzio</w:t>
      </w:r>
    </w:p>
    <w:p w:rsidR="0023775A" w:rsidRDefault="00B27EF0">
      <w:pPr>
        <w:spacing w:before="104"/>
        <w:ind w:left="187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20"/>
          <w:sz w:val="20"/>
        </w:rPr>
        <w:t>……………………………………………………………………………………………………………………...</w:t>
      </w:r>
    </w:p>
    <w:p w:rsidR="0023775A" w:rsidRDefault="00B27EF0">
      <w:pPr>
        <w:tabs>
          <w:tab w:val="left" w:pos="821"/>
          <w:tab w:val="left" w:leader="dot" w:pos="8083"/>
        </w:tabs>
        <w:spacing w:before="167"/>
        <w:ind w:left="101"/>
        <w:rPr>
          <w:rFonts w:ascii="Verdana" w:hAnsi="Verdana"/>
          <w:i/>
          <w:sz w:val="20"/>
        </w:rPr>
      </w:pPr>
      <w:r>
        <w:rPr>
          <w:rFonts w:ascii="Webdings" w:hAnsi="Webdings"/>
          <w:sz w:val="24"/>
        </w:rPr>
        <w:t>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Verdana" w:hAnsi="Verdana"/>
          <w:i/>
          <w:sz w:val="20"/>
        </w:rPr>
        <w:t xml:space="preserve">il 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i/>
          <w:sz w:val="20"/>
        </w:rPr>
        <w:t>sottoscritto</w:t>
      </w:r>
      <w:proofErr w:type="gramEnd"/>
      <w:r>
        <w:rPr>
          <w:rFonts w:ascii="Verdana" w:hAnsi="Verdana"/>
          <w:i/>
          <w:sz w:val="20"/>
        </w:rPr>
        <w:tab/>
        <w:t>(cognome,</w:t>
      </w:r>
    </w:p>
    <w:p w:rsidR="0023775A" w:rsidRDefault="00B27EF0">
      <w:pPr>
        <w:tabs>
          <w:tab w:val="left" w:leader="dot" w:pos="6460"/>
        </w:tabs>
        <w:spacing w:before="119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nome e data di nascita) in</w:t>
      </w:r>
      <w:r>
        <w:rPr>
          <w:rFonts w:ascii="Verdana" w:hAnsi="Verdana"/>
          <w:i/>
          <w:spacing w:val="-6"/>
          <w:w w:val="105"/>
          <w:sz w:val="20"/>
        </w:rPr>
        <w:t xml:space="preserve"> </w:t>
      </w:r>
      <w:r>
        <w:rPr>
          <w:rFonts w:ascii="Verdana" w:hAnsi="Verdana"/>
          <w:i/>
          <w:w w:val="105"/>
          <w:sz w:val="20"/>
        </w:rPr>
        <w:t>qualità</w:t>
      </w:r>
      <w:r>
        <w:rPr>
          <w:rFonts w:ascii="Verdana" w:hAnsi="Verdana"/>
          <w:i/>
          <w:spacing w:val="-1"/>
          <w:w w:val="105"/>
          <w:sz w:val="20"/>
        </w:rPr>
        <w:t xml:space="preserve"> </w:t>
      </w:r>
      <w:r>
        <w:rPr>
          <w:rFonts w:ascii="Verdana" w:hAnsi="Verdana"/>
          <w:i/>
          <w:w w:val="105"/>
          <w:sz w:val="20"/>
        </w:rPr>
        <w:t>di</w:t>
      </w:r>
      <w:r>
        <w:rPr>
          <w:rFonts w:ascii="Verdana" w:hAnsi="Verdana"/>
          <w:i/>
          <w:w w:val="105"/>
          <w:sz w:val="20"/>
        </w:rPr>
        <w:tab/>
        <w:t>(rappresentante legale,</w:t>
      </w:r>
    </w:p>
    <w:p w:rsidR="0023775A" w:rsidRDefault="00B27EF0">
      <w:pPr>
        <w:tabs>
          <w:tab w:val="left" w:pos="1631"/>
          <w:tab w:val="left" w:pos="2344"/>
          <w:tab w:val="left" w:pos="3838"/>
          <w:tab w:val="left" w:pos="7730"/>
          <w:tab w:val="left" w:pos="8321"/>
        </w:tabs>
        <w:spacing w:before="10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procuratore,</w:t>
      </w:r>
      <w:r>
        <w:rPr>
          <w:rFonts w:ascii="Verdana" w:hAnsi="Verdana"/>
          <w:i/>
          <w:w w:val="105"/>
          <w:sz w:val="20"/>
        </w:rPr>
        <w:tab/>
        <w:t>etc.)</w:t>
      </w:r>
      <w:r>
        <w:rPr>
          <w:rFonts w:ascii="Verdana" w:hAnsi="Verdana"/>
          <w:i/>
          <w:w w:val="105"/>
          <w:sz w:val="20"/>
        </w:rPr>
        <w:tab/>
        <w:t>dell’impresa</w:t>
      </w:r>
      <w:r>
        <w:rPr>
          <w:rFonts w:ascii="Verdana" w:hAnsi="Verdana"/>
          <w:i/>
          <w:w w:val="105"/>
          <w:sz w:val="20"/>
        </w:rPr>
        <w:tab/>
        <w:t>………</w:t>
      </w:r>
      <w:proofErr w:type="gramStart"/>
      <w:r>
        <w:rPr>
          <w:rFonts w:ascii="Verdana" w:hAnsi="Verdana"/>
          <w:i/>
          <w:w w:val="105"/>
          <w:sz w:val="20"/>
        </w:rPr>
        <w:t>…….</w:t>
      </w:r>
      <w:proofErr w:type="gramEnd"/>
      <w:r>
        <w:rPr>
          <w:rFonts w:ascii="Verdana" w:hAnsi="Verdana"/>
          <w:i/>
          <w:w w:val="105"/>
          <w:sz w:val="20"/>
        </w:rPr>
        <w:t>…………………………..……………</w:t>
      </w:r>
      <w:r>
        <w:rPr>
          <w:rFonts w:ascii="Verdana" w:hAnsi="Verdana"/>
          <w:i/>
          <w:w w:val="105"/>
          <w:sz w:val="20"/>
        </w:rPr>
        <w:tab/>
        <w:t>con</w:t>
      </w:r>
      <w:r>
        <w:rPr>
          <w:rFonts w:ascii="Verdana" w:hAnsi="Verdana"/>
          <w:i/>
          <w:w w:val="105"/>
          <w:sz w:val="20"/>
        </w:rPr>
        <w:tab/>
        <w:t>sede</w:t>
      </w:r>
      <w:r>
        <w:rPr>
          <w:rFonts w:ascii="Verdana" w:hAnsi="Verdana"/>
          <w:i/>
          <w:spacing w:val="67"/>
          <w:w w:val="105"/>
          <w:sz w:val="20"/>
        </w:rPr>
        <w:t xml:space="preserve"> </w:t>
      </w:r>
      <w:r>
        <w:rPr>
          <w:rFonts w:ascii="Verdana" w:hAnsi="Verdana"/>
          <w:i/>
          <w:w w:val="105"/>
          <w:sz w:val="20"/>
        </w:rPr>
        <w:t>in</w:t>
      </w:r>
    </w:p>
    <w:p w:rsidR="0023775A" w:rsidRDefault="00B27EF0">
      <w:pPr>
        <w:tabs>
          <w:tab w:val="left" w:pos="2909"/>
          <w:tab w:val="left" w:pos="3569"/>
          <w:tab w:val="left" w:pos="5353"/>
          <w:tab w:val="left" w:pos="5981"/>
          <w:tab w:val="left" w:leader="dot" w:pos="8593"/>
        </w:tabs>
        <w:spacing w:before="9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………………………………………</w:t>
      </w:r>
      <w:r>
        <w:rPr>
          <w:rFonts w:ascii="Verdana" w:hAnsi="Verdana"/>
          <w:i/>
          <w:w w:val="105"/>
          <w:sz w:val="20"/>
        </w:rPr>
        <w:tab/>
      </w:r>
      <w:r>
        <w:rPr>
          <w:rFonts w:ascii="Verdana" w:hAnsi="Verdana"/>
          <w:i/>
          <w:spacing w:val="-7"/>
          <w:w w:val="105"/>
          <w:sz w:val="20"/>
        </w:rPr>
        <w:t>C.F.</w:t>
      </w:r>
      <w:r>
        <w:rPr>
          <w:rFonts w:ascii="Verdana" w:hAnsi="Verdana"/>
          <w:i/>
          <w:spacing w:val="-7"/>
          <w:w w:val="105"/>
          <w:sz w:val="20"/>
        </w:rPr>
        <w:tab/>
      </w:r>
      <w:r>
        <w:rPr>
          <w:rFonts w:ascii="Verdana" w:hAnsi="Verdana"/>
          <w:i/>
          <w:w w:val="105"/>
          <w:sz w:val="20"/>
        </w:rPr>
        <w:t>………………………</w:t>
      </w:r>
      <w:r>
        <w:rPr>
          <w:rFonts w:ascii="Verdana" w:hAnsi="Verdana"/>
          <w:i/>
          <w:w w:val="105"/>
          <w:sz w:val="20"/>
        </w:rPr>
        <w:tab/>
      </w:r>
      <w:proofErr w:type="gramStart"/>
      <w:r>
        <w:rPr>
          <w:rFonts w:ascii="Verdana" w:hAnsi="Verdana"/>
          <w:i/>
          <w:spacing w:val="-6"/>
          <w:w w:val="105"/>
          <w:sz w:val="20"/>
        </w:rPr>
        <w:t>P.ta</w:t>
      </w:r>
      <w:r>
        <w:rPr>
          <w:rFonts w:ascii="Verdana" w:hAnsi="Verdana"/>
          <w:i/>
          <w:spacing w:val="-6"/>
          <w:w w:val="105"/>
          <w:sz w:val="20"/>
        </w:rPr>
        <w:tab/>
      </w:r>
      <w:r>
        <w:rPr>
          <w:rFonts w:ascii="Verdana" w:hAnsi="Verdana"/>
          <w:i/>
          <w:spacing w:val="-4"/>
          <w:w w:val="105"/>
          <w:sz w:val="20"/>
        </w:rPr>
        <w:t>I.V</w:t>
      </w:r>
      <w:proofErr w:type="gramEnd"/>
      <w:r>
        <w:rPr>
          <w:rFonts w:ascii="Verdana" w:hAnsi="Verdana"/>
          <w:i/>
          <w:spacing w:val="-4"/>
          <w:w w:val="105"/>
          <w:sz w:val="20"/>
        </w:rPr>
        <w:t>.A</w:t>
      </w:r>
      <w:r>
        <w:rPr>
          <w:rFonts w:ascii="Verdana" w:hAnsi="Verdana"/>
          <w:i/>
          <w:spacing w:val="-4"/>
          <w:w w:val="105"/>
          <w:sz w:val="20"/>
        </w:rPr>
        <w:tab/>
      </w:r>
      <w:r>
        <w:rPr>
          <w:rFonts w:ascii="Verdana" w:hAnsi="Verdana"/>
          <w:i/>
          <w:w w:val="105"/>
          <w:sz w:val="20"/>
        </w:rPr>
        <w:t>quale</w:t>
      </w:r>
    </w:p>
    <w:p w:rsidR="0023775A" w:rsidRDefault="00B27EF0">
      <w:pPr>
        <w:spacing w:before="11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10"/>
          <w:sz w:val="20"/>
        </w:rPr>
        <w:t>mandante della costituenda ATI/Consorzio…………………………………… ……………………….</w:t>
      </w:r>
    </w:p>
    <w:p w:rsidR="0023775A" w:rsidRDefault="00B27EF0">
      <w:pPr>
        <w:spacing w:before="105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…..</w:t>
      </w:r>
    </w:p>
    <w:p w:rsidR="0023775A" w:rsidRDefault="00B27EF0">
      <w:pPr>
        <w:tabs>
          <w:tab w:val="left" w:pos="821"/>
          <w:tab w:val="left" w:leader="dot" w:pos="8083"/>
        </w:tabs>
        <w:spacing w:before="123"/>
        <w:ind w:left="101"/>
        <w:rPr>
          <w:rFonts w:ascii="Verdana" w:hAnsi="Verdana"/>
          <w:i/>
          <w:sz w:val="20"/>
        </w:rPr>
      </w:pPr>
      <w:r>
        <w:rPr>
          <w:rFonts w:ascii="Webdings" w:hAnsi="Webdings"/>
          <w:sz w:val="20"/>
        </w:rPr>
        <w:t>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Verdana" w:hAnsi="Verdana"/>
          <w:i/>
          <w:sz w:val="20"/>
        </w:rPr>
        <w:t xml:space="preserve">il </w:t>
      </w:r>
      <w:r>
        <w:rPr>
          <w:rFonts w:ascii="Verdana" w:hAnsi="Verdana"/>
          <w:i/>
          <w:spacing w:val="12"/>
          <w:sz w:val="20"/>
        </w:rPr>
        <w:t xml:space="preserve"> </w:t>
      </w:r>
      <w:r>
        <w:rPr>
          <w:rFonts w:ascii="Verdana" w:hAnsi="Verdana"/>
          <w:i/>
          <w:sz w:val="20"/>
        </w:rPr>
        <w:t>sottoscritto</w:t>
      </w:r>
      <w:proofErr w:type="gramEnd"/>
      <w:r>
        <w:rPr>
          <w:rFonts w:ascii="Verdana" w:hAnsi="Verdana"/>
          <w:i/>
          <w:sz w:val="20"/>
        </w:rPr>
        <w:tab/>
        <w:t>(cognome,</w:t>
      </w:r>
    </w:p>
    <w:p w:rsidR="0023775A" w:rsidRDefault="00B27EF0">
      <w:pPr>
        <w:tabs>
          <w:tab w:val="left" w:leader="dot" w:pos="6460"/>
        </w:tabs>
        <w:spacing w:before="11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nome e data di nascita) in</w:t>
      </w:r>
      <w:r>
        <w:rPr>
          <w:rFonts w:ascii="Verdana" w:hAnsi="Verdana"/>
          <w:i/>
          <w:spacing w:val="-6"/>
          <w:w w:val="105"/>
          <w:sz w:val="20"/>
        </w:rPr>
        <w:t xml:space="preserve"> </w:t>
      </w:r>
      <w:r>
        <w:rPr>
          <w:rFonts w:ascii="Verdana" w:hAnsi="Verdana"/>
          <w:i/>
          <w:w w:val="105"/>
          <w:sz w:val="20"/>
        </w:rPr>
        <w:t>qualità</w:t>
      </w:r>
      <w:r>
        <w:rPr>
          <w:rFonts w:ascii="Verdana" w:hAnsi="Verdana"/>
          <w:i/>
          <w:spacing w:val="-1"/>
          <w:w w:val="105"/>
          <w:sz w:val="20"/>
        </w:rPr>
        <w:t xml:space="preserve"> </w:t>
      </w:r>
      <w:r>
        <w:rPr>
          <w:rFonts w:ascii="Verdana" w:hAnsi="Verdana"/>
          <w:i/>
          <w:w w:val="105"/>
          <w:sz w:val="20"/>
        </w:rPr>
        <w:t>di</w:t>
      </w:r>
      <w:r>
        <w:rPr>
          <w:rFonts w:ascii="Verdana" w:hAnsi="Verdana"/>
          <w:i/>
          <w:w w:val="105"/>
          <w:sz w:val="20"/>
        </w:rPr>
        <w:tab/>
        <w:t>(rappresentante legale,</w:t>
      </w:r>
    </w:p>
    <w:p w:rsidR="0023775A" w:rsidRDefault="00B27EF0">
      <w:pPr>
        <w:tabs>
          <w:tab w:val="left" w:pos="1631"/>
          <w:tab w:val="left" w:pos="2344"/>
          <w:tab w:val="left" w:pos="3838"/>
          <w:tab w:val="left" w:pos="7730"/>
          <w:tab w:val="left" w:pos="8321"/>
        </w:tabs>
        <w:spacing w:before="10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procuratore,</w:t>
      </w:r>
      <w:r>
        <w:rPr>
          <w:rFonts w:ascii="Verdana" w:hAnsi="Verdana"/>
          <w:i/>
          <w:w w:val="105"/>
          <w:sz w:val="20"/>
        </w:rPr>
        <w:tab/>
        <w:t>etc.)</w:t>
      </w:r>
      <w:r>
        <w:rPr>
          <w:rFonts w:ascii="Verdana" w:hAnsi="Verdana"/>
          <w:i/>
          <w:w w:val="105"/>
          <w:sz w:val="20"/>
        </w:rPr>
        <w:tab/>
        <w:t>dell’impresa</w:t>
      </w:r>
      <w:r>
        <w:rPr>
          <w:rFonts w:ascii="Verdana" w:hAnsi="Verdana"/>
          <w:i/>
          <w:w w:val="105"/>
          <w:sz w:val="20"/>
        </w:rPr>
        <w:tab/>
        <w:t>………</w:t>
      </w:r>
      <w:proofErr w:type="gramStart"/>
      <w:r>
        <w:rPr>
          <w:rFonts w:ascii="Verdana" w:hAnsi="Verdana"/>
          <w:i/>
          <w:w w:val="105"/>
          <w:sz w:val="20"/>
        </w:rPr>
        <w:t>…….</w:t>
      </w:r>
      <w:proofErr w:type="gramEnd"/>
      <w:r>
        <w:rPr>
          <w:rFonts w:ascii="Verdana" w:hAnsi="Verdana"/>
          <w:i/>
          <w:w w:val="105"/>
          <w:sz w:val="20"/>
        </w:rPr>
        <w:t>…………………………..……………</w:t>
      </w:r>
      <w:r>
        <w:rPr>
          <w:rFonts w:ascii="Verdana" w:hAnsi="Verdana"/>
          <w:i/>
          <w:w w:val="105"/>
          <w:sz w:val="20"/>
        </w:rPr>
        <w:tab/>
        <w:t>con</w:t>
      </w:r>
      <w:r>
        <w:rPr>
          <w:rFonts w:ascii="Verdana" w:hAnsi="Verdana"/>
          <w:i/>
          <w:w w:val="105"/>
          <w:sz w:val="20"/>
        </w:rPr>
        <w:tab/>
        <w:t>sede</w:t>
      </w:r>
      <w:r>
        <w:rPr>
          <w:rFonts w:ascii="Verdana" w:hAnsi="Verdana"/>
          <w:i/>
          <w:spacing w:val="67"/>
          <w:w w:val="105"/>
          <w:sz w:val="20"/>
        </w:rPr>
        <w:t xml:space="preserve"> </w:t>
      </w:r>
      <w:r>
        <w:rPr>
          <w:rFonts w:ascii="Verdana" w:hAnsi="Verdana"/>
          <w:i/>
          <w:w w:val="105"/>
          <w:sz w:val="20"/>
        </w:rPr>
        <w:t>in</w:t>
      </w:r>
    </w:p>
    <w:p w:rsidR="0023775A" w:rsidRDefault="00B27EF0">
      <w:pPr>
        <w:tabs>
          <w:tab w:val="left" w:pos="2909"/>
          <w:tab w:val="left" w:pos="3569"/>
          <w:tab w:val="left" w:pos="5353"/>
          <w:tab w:val="left" w:pos="5981"/>
          <w:tab w:val="left" w:leader="dot" w:pos="8593"/>
        </w:tabs>
        <w:spacing w:before="9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………………………………………</w:t>
      </w:r>
      <w:r>
        <w:rPr>
          <w:rFonts w:ascii="Verdana" w:hAnsi="Verdana"/>
          <w:i/>
          <w:w w:val="105"/>
          <w:sz w:val="20"/>
        </w:rPr>
        <w:tab/>
      </w:r>
      <w:r>
        <w:rPr>
          <w:rFonts w:ascii="Verdana" w:hAnsi="Verdana"/>
          <w:i/>
          <w:spacing w:val="-7"/>
          <w:w w:val="105"/>
          <w:sz w:val="20"/>
        </w:rPr>
        <w:t>C.F.</w:t>
      </w:r>
      <w:r>
        <w:rPr>
          <w:rFonts w:ascii="Verdana" w:hAnsi="Verdana"/>
          <w:i/>
          <w:spacing w:val="-7"/>
          <w:w w:val="105"/>
          <w:sz w:val="20"/>
        </w:rPr>
        <w:tab/>
      </w:r>
      <w:r>
        <w:rPr>
          <w:rFonts w:ascii="Verdana" w:hAnsi="Verdana"/>
          <w:i/>
          <w:w w:val="105"/>
          <w:sz w:val="20"/>
        </w:rPr>
        <w:t>………………………</w:t>
      </w:r>
      <w:r>
        <w:rPr>
          <w:rFonts w:ascii="Verdana" w:hAnsi="Verdana"/>
          <w:i/>
          <w:w w:val="105"/>
          <w:sz w:val="20"/>
        </w:rPr>
        <w:tab/>
      </w:r>
      <w:proofErr w:type="gramStart"/>
      <w:r>
        <w:rPr>
          <w:rFonts w:ascii="Verdana" w:hAnsi="Verdana"/>
          <w:i/>
          <w:spacing w:val="-6"/>
          <w:w w:val="105"/>
          <w:sz w:val="20"/>
        </w:rPr>
        <w:t>P.ta</w:t>
      </w:r>
      <w:r>
        <w:rPr>
          <w:rFonts w:ascii="Verdana" w:hAnsi="Verdana"/>
          <w:i/>
          <w:spacing w:val="-6"/>
          <w:w w:val="105"/>
          <w:sz w:val="20"/>
        </w:rPr>
        <w:tab/>
      </w:r>
      <w:r>
        <w:rPr>
          <w:rFonts w:ascii="Verdana" w:hAnsi="Verdana"/>
          <w:i/>
          <w:spacing w:val="-4"/>
          <w:w w:val="105"/>
          <w:sz w:val="20"/>
        </w:rPr>
        <w:t>I.V</w:t>
      </w:r>
      <w:proofErr w:type="gramEnd"/>
      <w:r>
        <w:rPr>
          <w:rFonts w:ascii="Verdana" w:hAnsi="Verdana"/>
          <w:i/>
          <w:spacing w:val="-4"/>
          <w:w w:val="105"/>
          <w:sz w:val="20"/>
        </w:rPr>
        <w:t>.A</w:t>
      </w:r>
      <w:r>
        <w:rPr>
          <w:rFonts w:ascii="Verdana" w:hAnsi="Verdana"/>
          <w:i/>
          <w:spacing w:val="-4"/>
          <w:w w:val="105"/>
          <w:sz w:val="20"/>
        </w:rPr>
        <w:tab/>
      </w:r>
      <w:r>
        <w:rPr>
          <w:rFonts w:ascii="Verdana" w:hAnsi="Verdana"/>
          <w:i/>
          <w:w w:val="105"/>
          <w:sz w:val="20"/>
        </w:rPr>
        <w:t>quale</w:t>
      </w:r>
    </w:p>
    <w:p w:rsidR="0023775A" w:rsidRDefault="00B27EF0">
      <w:pPr>
        <w:spacing w:before="113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10"/>
          <w:sz w:val="20"/>
        </w:rPr>
        <w:t>mandante della costituenda ATI/Consorzio…………………………………… ……………………….</w:t>
      </w:r>
    </w:p>
    <w:p w:rsidR="0023775A" w:rsidRDefault="00B27EF0">
      <w:pPr>
        <w:spacing w:before="105"/>
        <w:ind w:left="101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105"/>
          <w:sz w:val="20"/>
        </w:rPr>
        <w:t>…..</w:t>
      </w:r>
    </w:p>
    <w:p w:rsidR="0023775A" w:rsidRDefault="0023775A">
      <w:pPr>
        <w:pStyle w:val="Corpotesto"/>
        <w:rPr>
          <w:rFonts w:ascii="Verdana"/>
          <w:i/>
          <w:sz w:val="24"/>
        </w:rPr>
      </w:pPr>
    </w:p>
    <w:p w:rsidR="0023775A" w:rsidRDefault="00B27EF0">
      <w:pPr>
        <w:spacing w:before="163"/>
        <w:ind w:left="664" w:right="826"/>
        <w:jc w:val="center"/>
        <w:rPr>
          <w:rFonts w:ascii="Verdana"/>
          <w:i/>
          <w:sz w:val="20"/>
        </w:rPr>
      </w:pPr>
      <w:r>
        <w:rPr>
          <w:rFonts w:ascii="Calibri"/>
          <w:b/>
          <w:w w:val="110"/>
          <w:sz w:val="20"/>
        </w:rPr>
        <w:t>Offre</w:t>
      </w:r>
      <w:r>
        <w:rPr>
          <w:w w:val="110"/>
          <w:sz w:val="20"/>
        </w:rPr>
        <w:t>/</w:t>
      </w:r>
      <w:r>
        <w:rPr>
          <w:rFonts w:ascii="Verdana"/>
          <w:i/>
          <w:w w:val="110"/>
          <w:sz w:val="20"/>
        </w:rPr>
        <w:t>offrono</w:t>
      </w:r>
    </w:p>
    <w:p w:rsidR="0023775A" w:rsidRDefault="00B27EF0">
      <w:pPr>
        <w:pStyle w:val="Corpotesto"/>
        <w:spacing w:before="104"/>
        <w:ind w:left="101" w:right="128"/>
        <w:jc w:val="both"/>
      </w:pPr>
      <w:r>
        <w:rPr>
          <w:w w:val="115"/>
        </w:rPr>
        <w:t>per l’esecuzione delle prestazioni oggetto del presente appalto un ribasso percentuale del…………………………………………………... % (in cifre ed in lettere) considerato al netto degli oneri per l’attuazione dei piani di sicurezza, sul prezzo posto a base</w:t>
      </w:r>
      <w:r>
        <w:rPr>
          <w:spacing w:val="-27"/>
          <w:w w:val="115"/>
        </w:rPr>
        <w:t xml:space="preserve"> </w:t>
      </w:r>
      <w:r>
        <w:rPr>
          <w:w w:val="115"/>
        </w:rPr>
        <w:t>d’asta.</w:t>
      </w:r>
    </w:p>
    <w:p w:rsidR="0023775A" w:rsidRDefault="0023775A">
      <w:pPr>
        <w:jc w:val="both"/>
        <w:sectPr w:rsidR="0023775A">
          <w:type w:val="continuous"/>
          <w:pgSz w:w="11910" w:h="16840"/>
          <w:pgMar w:top="1580" w:right="1180" w:bottom="280" w:left="1320" w:header="720" w:footer="720" w:gutter="0"/>
          <w:cols w:space="720"/>
        </w:sectPr>
      </w:pPr>
    </w:p>
    <w:p w:rsidR="0023775A" w:rsidRDefault="00B27EF0">
      <w:pPr>
        <w:pStyle w:val="Titolo1"/>
        <w:spacing w:before="179" w:line="372" w:lineRule="auto"/>
        <w:ind w:right="247"/>
        <w:rPr>
          <w:u w:val="none"/>
        </w:rPr>
      </w:pPr>
      <w:r>
        <w:rPr>
          <w:w w:val="140"/>
        </w:rPr>
        <w:lastRenderedPageBreak/>
        <w:t>In</w:t>
      </w:r>
      <w:r>
        <w:rPr>
          <w:spacing w:val="-31"/>
          <w:w w:val="140"/>
        </w:rPr>
        <w:t xml:space="preserve"> </w:t>
      </w:r>
      <w:r>
        <w:rPr>
          <w:w w:val="140"/>
        </w:rPr>
        <w:t>conformità</w:t>
      </w:r>
      <w:r>
        <w:rPr>
          <w:spacing w:val="-29"/>
          <w:w w:val="140"/>
        </w:rPr>
        <w:t xml:space="preserve"> </w:t>
      </w:r>
      <w:r>
        <w:rPr>
          <w:w w:val="140"/>
        </w:rPr>
        <w:t>a</w:t>
      </w:r>
      <w:r>
        <w:rPr>
          <w:spacing w:val="-30"/>
          <w:w w:val="140"/>
        </w:rPr>
        <w:t xml:space="preserve"> </w:t>
      </w:r>
      <w:r>
        <w:rPr>
          <w:w w:val="140"/>
        </w:rPr>
        <w:t>quanto</w:t>
      </w:r>
      <w:r>
        <w:rPr>
          <w:spacing w:val="-30"/>
          <w:w w:val="140"/>
        </w:rPr>
        <w:t xml:space="preserve"> </w:t>
      </w:r>
      <w:r>
        <w:rPr>
          <w:w w:val="140"/>
        </w:rPr>
        <w:t>disposto</w:t>
      </w:r>
      <w:r>
        <w:rPr>
          <w:spacing w:val="-31"/>
          <w:w w:val="140"/>
        </w:rPr>
        <w:t xml:space="preserve"> </w:t>
      </w:r>
      <w:r>
        <w:rPr>
          <w:w w:val="140"/>
        </w:rPr>
        <w:t>dall’art.</w:t>
      </w:r>
      <w:r>
        <w:rPr>
          <w:spacing w:val="-28"/>
          <w:w w:val="140"/>
        </w:rPr>
        <w:t xml:space="preserve"> </w:t>
      </w:r>
      <w:r>
        <w:rPr>
          <w:w w:val="140"/>
        </w:rPr>
        <w:t>95,</w:t>
      </w:r>
      <w:r>
        <w:rPr>
          <w:spacing w:val="-31"/>
          <w:w w:val="140"/>
        </w:rPr>
        <w:t xml:space="preserve"> </w:t>
      </w:r>
      <w:r>
        <w:rPr>
          <w:w w:val="140"/>
        </w:rPr>
        <w:t>comma</w:t>
      </w:r>
      <w:r>
        <w:rPr>
          <w:spacing w:val="-31"/>
          <w:w w:val="140"/>
        </w:rPr>
        <w:t xml:space="preserve"> </w:t>
      </w:r>
      <w:r>
        <w:rPr>
          <w:w w:val="140"/>
        </w:rPr>
        <w:t>10</w:t>
      </w:r>
      <w:r>
        <w:rPr>
          <w:spacing w:val="-29"/>
          <w:w w:val="140"/>
        </w:rPr>
        <w:t xml:space="preserve"> </w:t>
      </w:r>
      <w:r>
        <w:rPr>
          <w:w w:val="140"/>
        </w:rPr>
        <w:t>del</w:t>
      </w:r>
      <w:r>
        <w:rPr>
          <w:spacing w:val="-31"/>
          <w:w w:val="140"/>
        </w:rPr>
        <w:t xml:space="preserve"> </w:t>
      </w:r>
      <w:proofErr w:type="spellStart"/>
      <w:proofErr w:type="gramStart"/>
      <w:r>
        <w:rPr>
          <w:w w:val="140"/>
        </w:rPr>
        <w:t>D.Lgs</w:t>
      </w:r>
      <w:proofErr w:type="gramEnd"/>
      <w:r>
        <w:rPr>
          <w:w w:val="140"/>
        </w:rPr>
        <w:t>.</w:t>
      </w:r>
      <w:proofErr w:type="spellEnd"/>
      <w:r>
        <w:rPr>
          <w:spacing w:val="-30"/>
          <w:w w:val="140"/>
        </w:rPr>
        <w:t xml:space="preserve"> </w:t>
      </w:r>
      <w:r>
        <w:rPr>
          <w:w w:val="140"/>
        </w:rPr>
        <w:t>50/2016,</w:t>
      </w:r>
      <w:r>
        <w:rPr>
          <w:spacing w:val="-31"/>
          <w:w w:val="140"/>
        </w:rPr>
        <w:t xml:space="preserve"> </w:t>
      </w:r>
      <w:r>
        <w:rPr>
          <w:w w:val="140"/>
        </w:rPr>
        <w:t>i</w:t>
      </w:r>
      <w:r>
        <w:rPr>
          <w:spacing w:val="-16"/>
          <w:w w:val="140"/>
        </w:rPr>
        <w:t xml:space="preserve"> </w:t>
      </w:r>
      <w:r>
        <w:rPr>
          <w:w w:val="140"/>
        </w:rPr>
        <w:t>costi</w:t>
      </w:r>
      <w:r>
        <w:rPr>
          <w:w w:val="140"/>
          <w:u w:val="none"/>
        </w:rPr>
        <w:t xml:space="preserve"> </w:t>
      </w:r>
      <w:r>
        <w:rPr>
          <w:w w:val="140"/>
        </w:rPr>
        <w:t>della sicurezza inerenti i rischi specifici propri dell’attività dell’impresa</w:t>
      </w:r>
      <w:r>
        <w:rPr>
          <w:w w:val="140"/>
          <w:u w:val="none"/>
        </w:rPr>
        <w:t xml:space="preserve"> </w:t>
      </w:r>
      <w:r>
        <w:rPr>
          <w:w w:val="140"/>
        </w:rPr>
        <w:t>appaltatrice</w:t>
      </w:r>
      <w:r>
        <w:rPr>
          <w:spacing w:val="-19"/>
          <w:w w:val="140"/>
        </w:rPr>
        <w:t xml:space="preserve"> </w:t>
      </w:r>
      <w:r>
        <w:rPr>
          <w:w w:val="140"/>
        </w:rPr>
        <w:t>inclusi</w:t>
      </w:r>
      <w:r>
        <w:rPr>
          <w:spacing w:val="-19"/>
          <w:w w:val="140"/>
        </w:rPr>
        <w:t xml:space="preserve"> </w:t>
      </w:r>
      <w:r>
        <w:rPr>
          <w:w w:val="140"/>
        </w:rPr>
        <w:t>nel</w:t>
      </w:r>
      <w:r>
        <w:rPr>
          <w:spacing w:val="-17"/>
          <w:w w:val="140"/>
        </w:rPr>
        <w:t xml:space="preserve"> </w:t>
      </w:r>
      <w:r>
        <w:rPr>
          <w:w w:val="140"/>
        </w:rPr>
        <w:t>prezzo</w:t>
      </w:r>
      <w:r>
        <w:rPr>
          <w:spacing w:val="-16"/>
          <w:w w:val="140"/>
        </w:rPr>
        <w:t xml:space="preserve"> </w:t>
      </w:r>
      <w:r>
        <w:rPr>
          <w:w w:val="140"/>
        </w:rPr>
        <w:t>offerto</w:t>
      </w:r>
      <w:r>
        <w:rPr>
          <w:spacing w:val="-17"/>
          <w:w w:val="140"/>
        </w:rPr>
        <w:t xml:space="preserve"> </w:t>
      </w:r>
      <w:r>
        <w:rPr>
          <w:w w:val="140"/>
        </w:rPr>
        <w:t>risultano</w:t>
      </w:r>
      <w:r>
        <w:rPr>
          <w:spacing w:val="-17"/>
          <w:w w:val="140"/>
        </w:rPr>
        <w:t xml:space="preserve"> </w:t>
      </w:r>
      <w:r>
        <w:rPr>
          <w:w w:val="140"/>
        </w:rPr>
        <w:t>essere</w:t>
      </w:r>
      <w:r>
        <w:rPr>
          <w:spacing w:val="-20"/>
          <w:w w:val="140"/>
        </w:rPr>
        <w:t xml:space="preserve"> </w:t>
      </w:r>
      <w:r>
        <w:rPr>
          <w:w w:val="140"/>
        </w:rPr>
        <w:t>pari</w:t>
      </w:r>
      <w:r>
        <w:rPr>
          <w:spacing w:val="-19"/>
          <w:w w:val="140"/>
        </w:rPr>
        <w:t xml:space="preserve"> </w:t>
      </w:r>
      <w:r>
        <w:rPr>
          <w:w w:val="140"/>
        </w:rPr>
        <w:t>ad</w:t>
      </w:r>
      <w:r>
        <w:rPr>
          <w:spacing w:val="-21"/>
          <w:w w:val="140"/>
        </w:rPr>
        <w:t xml:space="preserve"> </w:t>
      </w:r>
      <w:r>
        <w:rPr>
          <w:w w:val="140"/>
        </w:rPr>
        <w:t>euro</w:t>
      </w:r>
    </w:p>
    <w:p w:rsidR="0023775A" w:rsidRDefault="00B27EF0">
      <w:pPr>
        <w:pStyle w:val="Corpotesto"/>
        <w:tabs>
          <w:tab w:val="left" w:pos="1517"/>
          <w:tab w:val="left" w:pos="6316"/>
        </w:tabs>
        <w:spacing w:line="216" w:lineRule="exact"/>
        <w:ind w:left="104"/>
        <w:jc w:val="both"/>
        <w:rPr>
          <w:rFonts w:ascii="Times New Roman"/>
        </w:rPr>
      </w:pP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cifre</w:t>
      </w:r>
      <w:r>
        <w:tab/>
      </w:r>
      <w:r>
        <w:rPr>
          <w:rFonts w:ascii="Times New Roman"/>
          <w:w w:val="11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775A" w:rsidRDefault="00B27EF0">
      <w:pPr>
        <w:pStyle w:val="Corpotesto"/>
        <w:tabs>
          <w:tab w:val="left" w:pos="6316"/>
        </w:tabs>
        <w:spacing w:before="113"/>
        <w:ind w:left="104"/>
        <w:jc w:val="both"/>
        <w:rPr>
          <w:rFonts w:ascii="Times New Roman"/>
        </w:rPr>
      </w:pP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lettere</w:t>
      </w:r>
      <w:r>
        <w:t xml:space="preserve">       </w:t>
      </w:r>
      <w:r>
        <w:rPr>
          <w:spacing w:val="11"/>
        </w:rPr>
        <w:t xml:space="preserve"> </w:t>
      </w:r>
      <w:r>
        <w:rPr>
          <w:rFonts w:ascii="Times New Roman"/>
          <w:w w:val="11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775A" w:rsidRDefault="0023775A">
      <w:pPr>
        <w:pStyle w:val="Corpotesto"/>
        <w:rPr>
          <w:rFonts w:ascii="Times New Roman"/>
        </w:rPr>
      </w:pPr>
    </w:p>
    <w:p w:rsidR="0023775A" w:rsidRDefault="0023775A">
      <w:pPr>
        <w:pStyle w:val="Corpotesto"/>
        <w:spacing w:before="8"/>
        <w:rPr>
          <w:rFonts w:ascii="Times New Roman"/>
          <w:sz w:val="19"/>
        </w:rPr>
      </w:pPr>
    </w:p>
    <w:p w:rsidR="0023775A" w:rsidRDefault="00B27EF0">
      <w:pPr>
        <w:pStyle w:val="Titolo1"/>
        <w:spacing w:line="372" w:lineRule="auto"/>
        <w:ind w:right="240"/>
        <w:rPr>
          <w:u w:val="none"/>
        </w:rPr>
      </w:pPr>
      <w:r>
        <w:rPr>
          <w:w w:val="130"/>
        </w:rPr>
        <w:t xml:space="preserve">In conformità a quanto disposto dall’art. 95, comma 10 del </w:t>
      </w:r>
      <w:proofErr w:type="spellStart"/>
      <w:proofErr w:type="gramStart"/>
      <w:r>
        <w:rPr>
          <w:w w:val="130"/>
        </w:rPr>
        <w:t>D.Lgs</w:t>
      </w:r>
      <w:proofErr w:type="gramEnd"/>
      <w:r>
        <w:rPr>
          <w:w w:val="130"/>
        </w:rPr>
        <w:t>.</w:t>
      </w:r>
      <w:proofErr w:type="spellEnd"/>
      <w:r>
        <w:rPr>
          <w:w w:val="130"/>
        </w:rPr>
        <w:t xml:space="preserve"> 50/2016,</w:t>
      </w:r>
      <w:r>
        <w:rPr>
          <w:w w:val="130"/>
          <w:u w:val="none"/>
        </w:rPr>
        <w:t xml:space="preserve"> </w:t>
      </w:r>
      <w:r>
        <w:rPr>
          <w:w w:val="130"/>
        </w:rPr>
        <w:t>come</w:t>
      </w:r>
      <w:r>
        <w:rPr>
          <w:w w:val="130"/>
          <w:u w:val="none"/>
        </w:rPr>
        <w:t xml:space="preserve"> </w:t>
      </w:r>
      <w:r>
        <w:rPr>
          <w:w w:val="130"/>
        </w:rPr>
        <w:t xml:space="preserve">modificato dal </w:t>
      </w:r>
      <w:proofErr w:type="spellStart"/>
      <w:r>
        <w:rPr>
          <w:w w:val="130"/>
        </w:rPr>
        <w:t>D.lgs</w:t>
      </w:r>
      <w:proofErr w:type="spellEnd"/>
      <w:r>
        <w:rPr>
          <w:w w:val="130"/>
        </w:rPr>
        <w:t xml:space="preserve"> 56/2017, i costi della manodopera concernenti il</w:t>
      </w:r>
      <w:r>
        <w:rPr>
          <w:w w:val="130"/>
          <w:u w:val="none"/>
        </w:rPr>
        <w:t xml:space="preserve"> </w:t>
      </w:r>
      <w:r>
        <w:rPr>
          <w:w w:val="130"/>
        </w:rPr>
        <w:t>presente</w:t>
      </w:r>
      <w:r>
        <w:rPr>
          <w:w w:val="130"/>
          <w:u w:val="none"/>
        </w:rPr>
        <w:t xml:space="preserve"> </w:t>
      </w:r>
      <w:r>
        <w:rPr>
          <w:w w:val="130"/>
        </w:rPr>
        <w:t>appalto risultano essere pari ad euro</w:t>
      </w:r>
    </w:p>
    <w:p w:rsidR="0023775A" w:rsidRDefault="00B27EF0">
      <w:pPr>
        <w:pStyle w:val="Corpotesto"/>
        <w:tabs>
          <w:tab w:val="left" w:pos="1517"/>
          <w:tab w:val="left" w:pos="6316"/>
        </w:tabs>
        <w:spacing w:line="216" w:lineRule="exact"/>
        <w:ind w:left="104"/>
        <w:jc w:val="both"/>
        <w:rPr>
          <w:rFonts w:ascii="Times New Roman"/>
        </w:rPr>
      </w:pP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cifre</w:t>
      </w:r>
      <w:r>
        <w:tab/>
      </w:r>
      <w:r>
        <w:rPr>
          <w:rFonts w:ascii="Times New Roman"/>
          <w:w w:val="11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775A" w:rsidRDefault="00B27EF0">
      <w:pPr>
        <w:pStyle w:val="Corpotesto"/>
        <w:tabs>
          <w:tab w:val="left" w:pos="6316"/>
        </w:tabs>
        <w:spacing w:before="112"/>
        <w:ind w:left="104"/>
        <w:jc w:val="both"/>
        <w:rPr>
          <w:rFonts w:ascii="Times New Roman"/>
        </w:rPr>
      </w:pP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lettere</w:t>
      </w:r>
      <w:r>
        <w:t xml:space="preserve">       </w:t>
      </w:r>
      <w:r>
        <w:rPr>
          <w:spacing w:val="11"/>
        </w:rPr>
        <w:t xml:space="preserve"> </w:t>
      </w:r>
      <w:r>
        <w:rPr>
          <w:rFonts w:ascii="Times New Roman"/>
          <w:w w:val="11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3775A" w:rsidRDefault="0023775A">
      <w:pPr>
        <w:pStyle w:val="Corpotesto"/>
        <w:rPr>
          <w:rFonts w:ascii="Times New Roman"/>
        </w:rPr>
      </w:pPr>
    </w:p>
    <w:p w:rsidR="0023775A" w:rsidRDefault="0023775A">
      <w:pPr>
        <w:pStyle w:val="Corpotesto"/>
        <w:spacing w:before="6"/>
        <w:rPr>
          <w:rFonts w:ascii="Times New Roman"/>
          <w:sz w:val="19"/>
        </w:rPr>
      </w:pPr>
    </w:p>
    <w:p w:rsidR="0023775A" w:rsidRDefault="00D63EAD">
      <w:pPr>
        <w:pStyle w:val="Titolo1"/>
        <w:spacing w:line="369" w:lineRule="auto"/>
        <w:ind w:left="100" w:right="254" w:firstLine="4"/>
        <w:rPr>
          <w:rFonts w:ascii="Tahoma" w:hAnsi="Tahoma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2595880</wp:posOffset>
                </wp:positionH>
                <wp:positionV relativeFrom="paragraph">
                  <wp:posOffset>619125</wp:posOffset>
                </wp:positionV>
                <wp:extent cx="44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CD8E" id="Line 2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4pt,48.75pt" to="207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FGgIAAD8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zPH+AkdHRk5BiTDPW+U9cdygYJZbAOMKS09b5QIMUY0i4RemNkDKO&#10;WirUl/hxPktjgtNSsOAMYc4e9pW06ESCWOIXawLPfVhArolrh7joGmRk9VGxeEvLCVtfbU+EHGxg&#10;JVW4CCoEnldrkMmPp/RpvVgv8kk+m68neVrXk4+bKp/MN9njQ/2hrqo6+xk4Z3nRCsa4CrRHyWb5&#10;30ni+ngGsd1Ee+tP8hY9NhLIjv9IOo44THXQx16zy86OoweVxuDriwrP4H4P9v27X/0CAAD//wMA&#10;UEsDBBQABgAIAAAAIQDQjPVK3QAAAAkBAAAPAAAAZHJzL2Rvd25yZXYueG1sTI/LTsMwEEX3SPyD&#10;NUjsqNOqjzTEqYDCEipa1LUbD3FEPI5iNwl8PYNYwPI+dOdMvhldI3rsQu1JwXSSgEAqvampUvB2&#10;eLpJQYSoyejGEyr4xACb4vIi15nxA71iv4+V4BEKmVZgY2wzKUNp0ekw8S0SZ+++czqy7CppOj3w&#10;uGvkLEmW0uma+ILVLT5YLD/2Z6fgaznYrXx8We3sUd6nu+dDP8OtUtdX490tiIhj/CvDDz6jQ8FM&#10;J38mE0SjYJ6kjB4VrFcLEFyYTxdsnH4NWeTy/wfFNwAAAP//AwBQSwECLQAUAAYACAAAACEAtoM4&#10;kv4AAADhAQAAEwAAAAAAAAAAAAAAAAAAAAAAW0NvbnRlbnRfVHlwZXNdLnhtbFBLAQItABQABgAI&#10;AAAAIQA4/SH/1gAAAJQBAAALAAAAAAAAAAAAAAAAAC8BAABfcmVscy8ucmVsc1BLAQItABQABgAI&#10;AAAAIQCNLvEFGgIAAD8EAAAOAAAAAAAAAAAAAAAAAC4CAABkcnMvZTJvRG9jLnhtbFBLAQItABQA&#10;BgAIAAAAIQDQjPVK3QAAAAkBAAAPAAAAAAAAAAAAAAAAAHQEAABkcnMvZG93bnJldi54bWxQSwUG&#10;AAAAAAQABADzAAAAfgUAAAAA&#10;" strokeweight=".6pt">
                <w10:wrap anchorx="page"/>
              </v:line>
            </w:pict>
          </mc:Fallback>
        </mc:AlternateContent>
      </w:r>
      <w:r w:rsidR="00B27EF0">
        <w:rPr>
          <w:w w:val="130"/>
          <w:u w:val="none"/>
        </w:rPr>
        <w:t xml:space="preserve">Si dichiara, inoltre, che il costo del  personale,  come  innanzi  dichiarato,  non risulta inferiore ai minimi salariali retributivi indicati nelle apposite tabelle di </w:t>
      </w:r>
      <w:r w:rsidR="00B27EF0">
        <w:rPr>
          <w:rFonts w:ascii="Tahoma" w:hAnsi="Tahoma"/>
          <w:w w:val="120"/>
          <w:u w:val="none"/>
        </w:rPr>
        <w:t>riferimento</w:t>
      </w:r>
      <w:r w:rsidR="00B27EF0">
        <w:rPr>
          <w:rFonts w:ascii="Tahoma" w:hAnsi="Tahoma"/>
          <w:spacing w:val="-24"/>
          <w:w w:val="120"/>
          <w:u w:val="none"/>
        </w:rPr>
        <w:t xml:space="preserve"> </w:t>
      </w:r>
    </w:p>
    <w:p w:rsidR="0023775A" w:rsidRDefault="0023775A">
      <w:pPr>
        <w:pStyle w:val="Corpotesto"/>
        <w:rPr>
          <w:b/>
          <w:sz w:val="24"/>
        </w:rPr>
      </w:pPr>
    </w:p>
    <w:p w:rsidR="0023775A" w:rsidRDefault="0023775A">
      <w:pPr>
        <w:pStyle w:val="Corpotesto"/>
        <w:rPr>
          <w:b/>
          <w:sz w:val="24"/>
        </w:rPr>
      </w:pPr>
    </w:p>
    <w:p w:rsidR="0023775A" w:rsidRDefault="0023775A">
      <w:pPr>
        <w:pStyle w:val="Corpotesto"/>
        <w:rPr>
          <w:b/>
          <w:sz w:val="24"/>
        </w:rPr>
      </w:pPr>
    </w:p>
    <w:p w:rsidR="0023775A" w:rsidRDefault="0023775A">
      <w:pPr>
        <w:pStyle w:val="Corpotesto"/>
        <w:rPr>
          <w:b/>
          <w:sz w:val="24"/>
        </w:rPr>
      </w:pPr>
    </w:p>
    <w:p w:rsidR="0023775A" w:rsidRDefault="0023775A">
      <w:pPr>
        <w:pStyle w:val="Corpotesto"/>
        <w:spacing w:before="4"/>
        <w:rPr>
          <w:b/>
          <w:sz w:val="27"/>
        </w:rPr>
      </w:pPr>
    </w:p>
    <w:p w:rsidR="0023775A" w:rsidRDefault="00B27EF0">
      <w:pPr>
        <w:ind w:left="6035" w:right="786"/>
        <w:jc w:val="center"/>
        <w:rPr>
          <w:rFonts w:ascii="Calibri"/>
          <w:b/>
          <w:sz w:val="20"/>
        </w:rPr>
      </w:pPr>
      <w:r>
        <w:rPr>
          <w:rFonts w:ascii="Calibri"/>
          <w:b/>
          <w:w w:val="130"/>
          <w:sz w:val="20"/>
        </w:rPr>
        <w:t>Il/i concorrente/i</w:t>
      </w:r>
    </w:p>
    <w:p w:rsidR="0023775A" w:rsidRDefault="0023775A">
      <w:pPr>
        <w:pStyle w:val="Corpotesto"/>
        <w:spacing w:before="8"/>
        <w:rPr>
          <w:rFonts w:ascii="Calibri"/>
          <w:b/>
          <w:sz w:val="28"/>
        </w:rPr>
      </w:pPr>
    </w:p>
    <w:p w:rsidR="0023775A" w:rsidRDefault="00B27EF0">
      <w:pPr>
        <w:ind w:left="6035" w:right="784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40"/>
          <w:sz w:val="20"/>
        </w:rPr>
        <w:t>…………………………..</w:t>
      </w:r>
    </w:p>
    <w:p w:rsidR="0023775A" w:rsidRDefault="0023775A">
      <w:pPr>
        <w:pStyle w:val="Corpotesto"/>
        <w:spacing w:before="12"/>
        <w:rPr>
          <w:rFonts w:ascii="Calibri"/>
          <w:b/>
          <w:sz w:val="26"/>
        </w:rPr>
      </w:pPr>
    </w:p>
    <w:p w:rsidR="0023775A" w:rsidRDefault="00B27EF0">
      <w:pPr>
        <w:ind w:left="6035" w:right="826"/>
        <w:jc w:val="center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(Timbro e firma leggibili)</w:t>
      </w:r>
    </w:p>
    <w:p w:rsidR="0023775A" w:rsidRDefault="0023775A">
      <w:pPr>
        <w:pStyle w:val="Corpotesto"/>
        <w:spacing w:before="11"/>
        <w:rPr>
          <w:rFonts w:ascii="Verdana"/>
          <w:i/>
          <w:sz w:val="26"/>
        </w:rPr>
      </w:pPr>
    </w:p>
    <w:p w:rsidR="0023775A" w:rsidRDefault="00B27EF0">
      <w:pPr>
        <w:pStyle w:val="Titolo1"/>
        <w:ind w:left="101"/>
        <w:jc w:val="left"/>
        <w:rPr>
          <w:u w:val="none"/>
        </w:rPr>
      </w:pPr>
      <w:r>
        <w:rPr>
          <w:w w:val="140"/>
          <w:u w:val="none"/>
        </w:rPr>
        <w:t>N.B.:</w:t>
      </w:r>
    </w:p>
    <w:p w:rsidR="0023775A" w:rsidRDefault="0023775A">
      <w:pPr>
        <w:pStyle w:val="Corpotesto"/>
        <w:rPr>
          <w:rFonts w:ascii="Calibri"/>
          <w:b/>
          <w:sz w:val="24"/>
        </w:rPr>
      </w:pPr>
    </w:p>
    <w:p w:rsidR="0023775A" w:rsidRDefault="00B27EF0">
      <w:pPr>
        <w:pStyle w:val="Corpotesto"/>
        <w:spacing w:before="174" w:line="331" w:lineRule="auto"/>
        <w:ind w:left="631" w:right="250" w:hanging="170"/>
        <w:jc w:val="both"/>
      </w:pPr>
      <w:r>
        <w:rPr>
          <w:rFonts w:ascii="Symbol" w:hAnsi="Symbol"/>
          <w:w w:val="115"/>
          <w:sz w:val="24"/>
        </w:rPr>
        <w:t></w:t>
      </w:r>
      <w:r>
        <w:rPr>
          <w:w w:val="115"/>
        </w:rPr>
        <w:t>La variazione percentuale unica, sul prezzo dell’appalto dovrà, nell’offerta, essere espressa in cifre e ripetuta in lettere. In caso di discordanza, vale l’indicazione in lettere.</w:t>
      </w:r>
    </w:p>
    <w:p w:rsidR="0023775A" w:rsidRDefault="00B27EF0">
      <w:pPr>
        <w:pStyle w:val="Corpotesto"/>
        <w:spacing w:before="4" w:line="328" w:lineRule="auto"/>
        <w:ind w:left="631" w:right="245" w:hanging="170"/>
        <w:jc w:val="both"/>
      </w:pPr>
      <w:r>
        <w:rPr>
          <w:rFonts w:ascii="Symbol" w:hAnsi="Symbol"/>
          <w:w w:val="115"/>
          <w:sz w:val="24"/>
        </w:rPr>
        <w:t></w:t>
      </w:r>
      <w:r>
        <w:rPr>
          <w:rFonts w:ascii="Times New Roman" w:hAnsi="Times New Roman"/>
          <w:w w:val="115"/>
          <w:sz w:val="24"/>
        </w:rPr>
        <w:t xml:space="preserve"> </w:t>
      </w:r>
      <w:r>
        <w:rPr>
          <w:w w:val="115"/>
        </w:rPr>
        <w:t>Nel caso di consorzi o ATI non ancora costituiti l’offerta dovrà essere sottoscritta dai titolari o legali rappresentanti di tutte le imprese che costituiranno i raggruppamenti od i consorzi.</w:t>
      </w:r>
    </w:p>
    <w:p w:rsidR="0023775A" w:rsidRDefault="00B27EF0">
      <w:pPr>
        <w:pStyle w:val="Titolo1"/>
        <w:spacing w:before="10" w:line="338" w:lineRule="auto"/>
        <w:ind w:left="631" w:right="245" w:hanging="170"/>
        <w:rPr>
          <w:u w:val="none"/>
        </w:rPr>
      </w:pPr>
      <w:r>
        <w:rPr>
          <w:rFonts w:ascii="Symbol" w:hAnsi="Symbol"/>
          <w:b w:val="0"/>
          <w:w w:val="130"/>
          <w:sz w:val="24"/>
          <w:u w:val="none"/>
        </w:rPr>
        <w:t></w:t>
      </w:r>
      <w:r>
        <w:rPr>
          <w:rFonts w:ascii="Times New Roman" w:hAnsi="Times New Roman"/>
          <w:b w:val="0"/>
          <w:w w:val="130"/>
          <w:sz w:val="24"/>
          <w:u w:val="none"/>
        </w:rPr>
        <w:t xml:space="preserve"> </w:t>
      </w:r>
      <w:r>
        <w:rPr>
          <w:w w:val="130"/>
        </w:rPr>
        <w:t>Il presente modulo non va compilato ed allegato nella documentazione</w:t>
      </w:r>
      <w:r>
        <w:rPr>
          <w:w w:val="130"/>
          <w:u w:val="none"/>
        </w:rPr>
        <w:t xml:space="preserve"> </w:t>
      </w:r>
      <w:r>
        <w:rPr>
          <w:w w:val="130"/>
        </w:rPr>
        <w:t>amministrativa</w:t>
      </w:r>
      <w:r>
        <w:rPr>
          <w:w w:val="130"/>
          <w:u w:val="none"/>
        </w:rPr>
        <w:t>.</w:t>
      </w:r>
    </w:p>
    <w:sectPr w:rsidR="0023775A">
      <w:pgSz w:w="11910" w:h="16840"/>
      <w:pgMar w:top="1580" w:right="1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A"/>
    <w:rsid w:val="0023775A"/>
    <w:rsid w:val="00B27EF0"/>
    <w:rsid w:val="00B91E51"/>
    <w:rsid w:val="00D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AEAF"/>
  <w15:docId w15:val="{F60767BE-2826-4A4F-AE2A-0E613BE5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4"/>
      <w:jc w:val="both"/>
      <w:outlineLvl w:val="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utente</cp:lastModifiedBy>
  <cp:revision>4</cp:revision>
  <dcterms:created xsi:type="dcterms:W3CDTF">2020-04-17T08:13:00Z</dcterms:created>
  <dcterms:modified xsi:type="dcterms:W3CDTF">2020-04-17T08:25:00Z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